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78E63" w14:textId="18EDCF55" w:rsidR="00786D4A" w:rsidRDefault="2B5C2187" w:rsidP="2B5C2187">
      <w:pPr>
        <w:jc w:val="center"/>
      </w:pPr>
      <w:bookmarkStart w:id="0" w:name="_GoBack"/>
      <w:bookmarkEnd w:id="0"/>
      <w:r w:rsidRPr="2B5C2187">
        <w:rPr>
          <w:sz w:val="52"/>
          <w:szCs w:val="52"/>
        </w:rPr>
        <w:t>Township Fire Department</w:t>
      </w:r>
    </w:p>
    <w:p w14:paraId="3F8D210A" w14:textId="0038DF29" w:rsidR="2B5C2187" w:rsidRDefault="2B5C2187" w:rsidP="2B5C2187">
      <w:pPr>
        <w:jc w:val="center"/>
        <w:rPr>
          <w:sz w:val="36"/>
          <w:szCs w:val="36"/>
        </w:rPr>
      </w:pPr>
      <w:r w:rsidRPr="2B5C2187">
        <w:rPr>
          <w:sz w:val="36"/>
          <w:szCs w:val="36"/>
        </w:rPr>
        <w:t>Training – Lesson Plan</w:t>
      </w:r>
    </w:p>
    <w:p w14:paraId="7E04EFD3" w14:textId="1E8DC8A8" w:rsidR="2B5C2187" w:rsidRDefault="2B5C2187" w:rsidP="2B5C2187">
      <w:pPr>
        <w:rPr>
          <w:sz w:val="20"/>
          <w:szCs w:val="20"/>
        </w:rPr>
      </w:pPr>
    </w:p>
    <w:p w14:paraId="2D23F667" w14:textId="5AB87DA2" w:rsidR="2B5C2187" w:rsidRDefault="2B5C2187" w:rsidP="2B5C2187">
      <w:pPr>
        <w:rPr>
          <w:i/>
          <w:iCs/>
          <w:sz w:val="20"/>
          <w:szCs w:val="20"/>
        </w:rPr>
      </w:pPr>
      <w:r w:rsidRPr="2B5C2187">
        <w:rPr>
          <w:b/>
          <w:bCs/>
          <w:sz w:val="24"/>
          <w:szCs w:val="24"/>
          <w:u w:val="single"/>
        </w:rPr>
        <w:t>Topic:</w:t>
      </w:r>
      <w:r w:rsidRPr="2B5C2187">
        <w:rPr>
          <w:sz w:val="20"/>
          <w:szCs w:val="20"/>
        </w:rPr>
        <w:t xml:space="preserve">  </w:t>
      </w:r>
      <w:r w:rsidR="00E87684">
        <w:rPr>
          <w:i/>
          <w:iCs/>
          <w:sz w:val="20"/>
          <w:szCs w:val="20"/>
        </w:rPr>
        <w:t>Pumps</w:t>
      </w:r>
    </w:p>
    <w:p w14:paraId="31C6CC92" w14:textId="401B6214" w:rsidR="2B5C2187" w:rsidRDefault="2B5C2187" w:rsidP="2B5C2187">
      <w:pPr>
        <w:rPr>
          <w:sz w:val="20"/>
          <w:szCs w:val="20"/>
        </w:rPr>
      </w:pPr>
    </w:p>
    <w:p w14:paraId="0F6912CB" w14:textId="1A738371" w:rsidR="2B5C2187" w:rsidRDefault="00E87684" w:rsidP="2B5C2187">
      <w:pPr>
        <w:rPr>
          <w:i/>
          <w:iCs/>
          <w:sz w:val="20"/>
          <w:szCs w:val="20"/>
        </w:rPr>
      </w:pPr>
      <w:r>
        <w:rPr>
          <w:b/>
          <w:bCs/>
          <w:sz w:val="24"/>
          <w:szCs w:val="24"/>
          <w:u w:val="single"/>
        </w:rPr>
        <w:t>Objective</w:t>
      </w:r>
      <w:r w:rsidR="2B5C2187" w:rsidRPr="2B5C2187">
        <w:rPr>
          <w:b/>
          <w:bCs/>
          <w:sz w:val="24"/>
          <w:szCs w:val="24"/>
          <w:u w:val="single"/>
        </w:rPr>
        <w:t>:</w:t>
      </w:r>
      <w:r w:rsidR="2B5C2187" w:rsidRPr="2B5C2187">
        <w:rPr>
          <w:sz w:val="20"/>
          <w:szCs w:val="20"/>
        </w:rPr>
        <w:t xml:space="preserve">  </w:t>
      </w:r>
      <w:r>
        <w:rPr>
          <w:i/>
          <w:iCs/>
          <w:sz w:val="20"/>
          <w:szCs w:val="20"/>
        </w:rPr>
        <w:t xml:space="preserve">Engine:  Pull a draft with the engine, cover how to switch from tank to pump and back, how to fill the </w:t>
      </w:r>
      <w:proofErr w:type="gramStart"/>
      <w:r>
        <w:rPr>
          <w:i/>
          <w:iCs/>
          <w:sz w:val="20"/>
          <w:szCs w:val="20"/>
        </w:rPr>
        <w:t>on board</w:t>
      </w:r>
      <w:proofErr w:type="gramEnd"/>
      <w:r>
        <w:rPr>
          <w:i/>
          <w:iCs/>
          <w:sz w:val="20"/>
          <w:szCs w:val="20"/>
        </w:rPr>
        <w:t xml:space="preserve"> tank, how to properly set up a recirculation line to a port-a-tank, and replay to another engine.</w:t>
      </w:r>
    </w:p>
    <w:p w14:paraId="17CF755D" w14:textId="748AC30F" w:rsidR="00E87684" w:rsidRDefault="00E87684" w:rsidP="2B5C2187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Brush truck: Cover how to start the pump, pull a prime, run ditch nozzles if equipped, how to get foam out of the truck, and how to fill water packs.</w:t>
      </w:r>
    </w:p>
    <w:p w14:paraId="4E3C3D8F" w14:textId="2D423220" w:rsidR="2B5C2187" w:rsidRDefault="00E87684" w:rsidP="2B5C2187">
      <w:pPr>
        <w:rPr>
          <w:sz w:val="20"/>
          <w:szCs w:val="20"/>
        </w:rPr>
      </w:pPr>
      <w:r w:rsidRPr="00E87684">
        <w:rPr>
          <w:iCs/>
          <w:sz w:val="20"/>
          <w:szCs w:val="20"/>
        </w:rPr>
        <w:t>Tenders</w:t>
      </w:r>
      <w:r>
        <w:rPr>
          <w:i/>
          <w:iCs/>
          <w:sz w:val="20"/>
          <w:szCs w:val="20"/>
        </w:rPr>
        <w:t>:  Cover how to run on board pump, fill tender, how to fill from a hydrant, and how to nurse and engine.</w:t>
      </w:r>
    </w:p>
    <w:p w14:paraId="39D04601" w14:textId="226962DF" w:rsidR="2B5C2187" w:rsidRDefault="00E87684" w:rsidP="2B5C2187">
      <w:pPr>
        <w:rPr>
          <w:sz w:val="20"/>
          <w:szCs w:val="20"/>
        </w:rPr>
      </w:pPr>
      <w:r>
        <w:rPr>
          <w:sz w:val="20"/>
          <w:szCs w:val="20"/>
        </w:rPr>
        <w:t>ATV’s: Cover how to fill the ATV water tank, how to draft (If possible), and how to properly start the pump.</w:t>
      </w:r>
    </w:p>
    <w:p w14:paraId="4002D33D" w14:textId="77777777" w:rsidR="00E87684" w:rsidRDefault="00E87684" w:rsidP="2B5C2187">
      <w:pPr>
        <w:rPr>
          <w:sz w:val="20"/>
          <w:szCs w:val="20"/>
        </w:rPr>
      </w:pPr>
    </w:p>
    <w:p w14:paraId="78A05AFB" w14:textId="4437FF24" w:rsidR="00E87684" w:rsidRDefault="00E87684" w:rsidP="2B5C2187">
      <w:pPr>
        <w:rPr>
          <w:i/>
          <w:sz w:val="20"/>
          <w:szCs w:val="20"/>
        </w:rPr>
      </w:pPr>
      <w:r w:rsidRPr="00E87684">
        <w:rPr>
          <w:b/>
          <w:sz w:val="20"/>
          <w:szCs w:val="20"/>
          <w:u w:val="single"/>
        </w:rPr>
        <w:t>Items needed for training:</w:t>
      </w:r>
      <w:r>
        <w:rPr>
          <w:b/>
          <w:sz w:val="20"/>
          <w:szCs w:val="20"/>
          <w:u w:val="single"/>
        </w:rPr>
        <w:t xml:space="preserve">  </w:t>
      </w:r>
      <w:r>
        <w:rPr>
          <w:i/>
          <w:sz w:val="20"/>
          <w:szCs w:val="20"/>
        </w:rPr>
        <w:t>All station trucks and UTV’s.</w:t>
      </w:r>
    </w:p>
    <w:p w14:paraId="13A1E0C1" w14:textId="77777777" w:rsidR="00E87684" w:rsidRDefault="00E87684" w:rsidP="2B5C2187">
      <w:pPr>
        <w:rPr>
          <w:i/>
          <w:sz w:val="20"/>
          <w:szCs w:val="20"/>
        </w:rPr>
      </w:pPr>
    </w:p>
    <w:p w14:paraId="3343D64E" w14:textId="354076DA" w:rsidR="00E87684" w:rsidRPr="00E87684" w:rsidRDefault="00E87684" w:rsidP="2B5C2187">
      <w:pPr>
        <w:rPr>
          <w:i/>
          <w:sz w:val="20"/>
          <w:szCs w:val="20"/>
        </w:rPr>
      </w:pPr>
      <w:r w:rsidRPr="00E87684">
        <w:rPr>
          <w:b/>
          <w:sz w:val="20"/>
          <w:szCs w:val="20"/>
          <w:u w:val="single"/>
        </w:rPr>
        <w:t>Where:</w:t>
      </w:r>
      <w:r>
        <w:rPr>
          <w:i/>
          <w:sz w:val="20"/>
          <w:szCs w:val="20"/>
        </w:rPr>
        <w:t xml:space="preserve"> In station training.</w:t>
      </w:r>
    </w:p>
    <w:p w14:paraId="476E96EA" w14:textId="77777777" w:rsidR="00E87684" w:rsidRPr="00E87684" w:rsidRDefault="00E87684" w:rsidP="2B5C2187">
      <w:pPr>
        <w:rPr>
          <w:sz w:val="20"/>
          <w:szCs w:val="20"/>
        </w:rPr>
      </w:pPr>
    </w:p>
    <w:p w14:paraId="39782C91" w14:textId="03BD9804" w:rsidR="2B5C2187" w:rsidRDefault="2B5C2187" w:rsidP="2B5C2187">
      <w:pPr>
        <w:rPr>
          <w:sz w:val="20"/>
          <w:szCs w:val="20"/>
        </w:rPr>
      </w:pPr>
      <w:r w:rsidRPr="2B5C2187">
        <w:rPr>
          <w:b/>
          <w:bCs/>
          <w:sz w:val="24"/>
          <w:szCs w:val="24"/>
          <w:u w:val="single"/>
        </w:rPr>
        <w:t>Written by:</w:t>
      </w:r>
      <w:r w:rsidRPr="2B5C2187">
        <w:rPr>
          <w:sz w:val="20"/>
          <w:szCs w:val="20"/>
        </w:rPr>
        <w:t xml:space="preserve">  </w:t>
      </w:r>
      <w:r w:rsidR="00E87684">
        <w:rPr>
          <w:i/>
          <w:iCs/>
          <w:sz w:val="20"/>
          <w:szCs w:val="20"/>
        </w:rPr>
        <w:t>Nate Murphy</w:t>
      </w:r>
    </w:p>
    <w:p w14:paraId="6F43DDA3" w14:textId="581109DB" w:rsidR="2B5C2187" w:rsidRDefault="2B5C2187" w:rsidP="2B5C2187">
      <w:pPr>
        <w:rPr>
          <w:i/>
          <w:iCs/>
          <w:sz w:val="20"/>
          <w:szCs w:val="20"/>
        </w:rPr>
      </w:pPr>
    </w:p>
    <w:p w14:paraId="1AFA6710" w14:textId="1B7D84A2" w:rsidR="2B5C2187" w:rsidRDefault="2B5C2187" w:rsidP="2B5C2187">
      <w:pPr>
        <w:rPr>
          <w:i/>
          <w:iCs/>
          <w:sz w:val="20"/>
          <w:szCs w:val="20"/>
        </w:rPr>
      </w:pPr>
    </w:p>
    <w:sectPr w:rsidR="2B5C21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9EF7B7E"/>
    <w:rsid w:val="00247EE7"/>
    <w:rsid w:val="00520E34"/>
    <w:rsid w:val="00786D4A"/>
    <w:rsid w:val="009F0B3E"/>
    <w:rsid w:val="00E87684"/>
    <w:rsid w:val="2B5C2187"/>
    <w:rsid w:val="59E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F7B7E"/>
  <w15:docId w15:val="{7192D53D-D477-4E3F-8E13-2BABA3FCC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Nemitz, Benjamin</dc:creator>
  <cp:lastModifiedBy>Jorgenson, Brian E</cp:lastModifiedBy>
  <cp:revision>2</cp:revision>
  <dcterms:created xsi:type="dcterms:W3CDTF">2020-07-01T16:24:00Z</dcterms:created>
  <dcterms:modified xsi:type="dcterms:W3CDTF">2020-07-01T16:24:00Z</dcterms:modified>
</cp:coreProperties>
</file>